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B2" w:rsidRP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>ALLEGATO B.1</w:t>
      </w:r>
    </w:p>
    <w:p w:rsid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MODULO DI ISCRIZIONE ALL’ALBO FORNITORI DEL </w:t>
      </w:r>
      <w:r w:rsidR="004E2050">
        <w:rPr>
          <w:b/>
          <w:bCs/>
          <w:sz w:val="22"/>
          <w:szCs w:val="22"/>
        </w:rPr>
        <w:t>OAPPC di AG</w:t>
      </w:r>
    </w:p>
    <w:p w:rsid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54B2" w:rsidRPr="004A54B2" w:rsidRDefault="004A54B2" w:rsidP="004A54B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>AL</w:t>
      </w:r>
      <w:r>
        <w:rPr>
          <w:b/>
          <w:bCs/>
          <w:sz w:val="22"/>
          <w:szCs w:val="22"/>
        </w:rPr>
        <w:t>L’ORDINE ARCHITETTI PPC DI AGRIGENTO</w:t>
      </w: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GAGLIO</w:t>
      </w:r>
      <w:r w:rsidRPr="004A54B2">
        <w:rPr>
          <w:b/>
          <w:bCs/>
          <w:sz w:val="22"/>
          <w:szCs w:val="22"/>
        </w:rPr>
        <w:t xml:space="preserve"> 1</w:t>
      </w:r>
    </w:p>
    <w:p w:rsidR="004A54B2" w:rsidRPr="004A54B2" w:rsidRDefault="004A54B2" w:rsidP="004A54B2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92100 AGRIGENTO</w:t>
      </w:r>
    </w:p>
    <w:p w:rsidR="004A54B2" w:rsidRDefault="004A54B2" w:rsidP="004A54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54B2" w:rsidRDefault="004A54B2" w:rsidP="004A54B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A54B2" w:rsidRPr="004A54B2" w:rsidRDefault="004A54B2" w:rsidP="00E339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54B2">
        <w:rPr>
          <w:b/>
          <w:bCs/>
          <w:sz w:val="22"/>
          <w:szCs w:val="22"/>
        </w:rPr>
        <w:t xml:space="preserve">Oggetto: </w:t>
      </w:r>
      <w:r w:rsidRPr="004A54B2">
        <w:rPr>
          <w:sz w:val="22"/>
          <w:szCs w:val="22"/>
        </w:rPr>
        <w:t xml:space="preserve">Albo Fornitori </w:t>
      </w:r>
      <w:r>
        <w:rPr>
          <w:sz w:val="22"/>
          <w:szCs w:val="22"/>
        </w:rPr>
        <w:t xml:space="preserve">OAPPC di AG </w:t>
      </w:r>
      <w:r w:rsidRPr="004A54B2">
        <w:rPr>
          <w:sz w:val="22"/>
          <w:szCs w:val="22"/>
        </w:rPr>
        <w:t xml:space="preserve"> – Istanza di iscrizione e</w:t>
      </w:r>
      <w:r>
        <w:rPr>
          <w:sz w:val="22"/>
          <w:szCs w:val="22"/>
        </w:rPr>
        <w:t xml:space="preserve"> </w:t>
      </w:r>
      <w:r w:rsidRPr="004A54B2">
        <w:rPr>
          <w:sz w:val="22"/>
          <w:szCs w:val="22"/>
        </w:rPr>
        <w:t xml:space="preserve">dichiarazioni di possesso dei requisiti </w:t>
      </w:r>
      <w:r>
        <w:rPr>
          <w:sz w:val="22"/>
          <w:szCs w:val="22"/>
        </w:rPr>
        <w:t xml:space="preserve"> </w:t>
      </w:r>
      <w:r w:rsidR="00E3396F">
        <w:rPr>
          <w:sz w:val="22"/>
          <w:szCs w:val="22"/>
        </w:rPr>
        <w:t>p</w:t>
      </w:r>
      <w:r w:rsidRPr="004A54B2">
        <w:rPr>
          <w:sz w:val="22"/>
          <w:szCs w:val="22"/>
        </w:rPr>
        <w:t>rofessionali, generali e</w:t>
      </w:r>
      <w:r w:rsidR="00E3396F">
        <w:rPr>
          <w:sz w:val="22"/>
          <w:szCs w:val="22"/>
        </w:rPr>
        <w:t xml:space="preserve"> </w:t>
      </w:r>
      <w:r w:rsidRPr="004A54B2">
        <w:rPr>
          <w:sz w:val="22"/>
          <w:szCs w:val="22"/>
        </w:rPr>
        <w:t>speciali</w:t>
      </w:r>
    </w:p>
    <w:p w:rsidR="00E3396F" w:rsidRDefault="00E3396F" w:rsidP="004A54B2">
      <w:pPr>
        <w:autoSpaceDE w:val="0"/>
        <w:autoSpaceDN w:val="0"/>
        <w:adjustRightInd w:val="0"/>
        <w:rPr>
          <w:sz w:val="22"/>
          <w:szCs w:val="22"/>
        </w:rPr>
      </w:pPr>
    </w:p>
    <w:p w:rsidR="004A54B2" w:rsidRPr="004A54B2" w:rsidRDefault="004A54B2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54B2">
        <w:rPr>
          <w:sz w:val="22"/>
          <w:szCs w:val="22"/>
        </w:rPr>
        <w:t>Il sottoscritto</w:t>
      </w:r>
      <w:r w:rsidR="00E3396F">
        <w:rPr>
          <w:sz w:val="22"/>
          <w:szCs w:val="22"/>
        </w:rPr>
        <w:t xml:space="preserve"> ____________________________ </w:t>
      </w:r>
      <w:r w:rsidRPr="004A54B2">
        <w:rPr>
          <w:sz w:val="22"/>
          <w:szCs w:val="22"/>
        </w:rPr>
        <w:t>Nato a</w:t>
      </w:r>
      <w:r w:rsidR="00E3396F">
        <w:rPr>
          <w:sz w:val="22"/>
          <w:szCs w:val="22"/>
        </w:rPr>
        <w:t xml:space="preserve"> __________________</w:t>
      </w:r>
      <w:r w:rsidRPr="004A54B2">
        <w:rPr>
          <w:sz w:val="22"/>
          <w:szCs w:val="22"/>
        </w:rPr>
        <w:t xml:space="preserve"> </w:t>
      </w:r>
      <w:proofErr w:type="spellStart"/>
      <w:r w:rsidRPr="004A54B2">
        <w:rPr>
          <w:sz w:val="22"/>
          <w:szCs w:val="22"/>
        </w:rPr>
        <w:t>Prov</w:t>
      </w:r>
      <w:proofErr w:type="spellEnd"/>
      <w:r w:rsidRPr="004A54B2">
        <w:rPr>
          <w:sz w:val="22"/>
          <w:szCs w:val="22"/>
        </w:rPr>
        <w:t>.</w:t>
      </w:r>
      <w:r w:rsidR="00E3396F">
        <w:rPr>
          <w:sz w:val="22"/>
          <w:szCs w:val="22"/>
        </w:rPr>
        <w:t xml:space="preserve"> _____ il ______________</w:t>
      </w:r>
    </w:p>
    <w:p w:rsidR="004A54B2" w:rsidRDefault="004A54B2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A54B2">
        <w:rPr>
          <w:sz w:val="22"/>
          <w:szCs w:val="22"/>
        </w:rPr>
        <w:t>C.F.</w:t>
      </w:r>
      <w:r w:rsidR="00E3396F">
        <w:rPr>
          <w:sz w:val="22"/>
          <w:szCs w:val="22"/>
        </w:rPr>
        <w:t xml:space="preserve"> _____________</w:t>
      </w:r>
      <w:r w:rsidRPr="004A54B2">
        <w:rPr>
          <w:sz w:val="22"/>
          <w:szCs w:val="22"/>
        </w:rPr>
        <w:t xml:space="preserve"> In qualità di (</w:t>
      </w:r>
      <w:r w:rsidRPr="004A54B2">
        <w:rPr>
          <w:i/>
          <w:iCs/>
          <w:sz w:val="22"/>
          <w:szCs w:val="22"/>
        </w:rPr>
        <w:t>carica sociale</w:t>
      </w:r>
      <w:r w:rsidR="00E3396F">
        <w:rPr>
          <w:sz w:val="22"/>
          <w:szCs w:val="22"/>
        </w:rPr>
        <w:t xml:space="preserve">)  _______________________ della Ditta ________________ </w:t>
      </w:r>
    </w:p>
    <w:p w:rsidR="00E3396F" w:rsidRPr="004A54B2" w:rsidRDefault="00E3396F" w:rsidP="00E3396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A54B2" w:rsidRPr="004A54B2" w:rsidRDefault="004A54B2" w:rsidP="00E3396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54B2">
        <w:rPr>
          <w:sz w:val="22"/>
          <w:szCs w:val="22"/>
        </w:rPr>
        <w:t>con sede legale in</w:t>
      </w:r>
      <w:r w:rsidR="00E3396F">
        <w:rPr>
          <w:sz w:val="22"/>
          <w:szCs w:val="22"/>
        </w:rPr>
        <w:t xml:space="preserve"> </w:t>
      </w:r>
      <w:r w:rsidRPr="004A54B2">
        <w:rPr>
          <w:sz w:val="22"/>
          <w:szCs w:val="22"/>
        </w:rPr>
        <w:t>Via/Piazza</w:t>
      </w:r>
      <w:r w:rsidR="00E3396F">
        <w:rPr>
          <w:sz w:val="22"/>
          <w:szCs w:val="22"/>
        </w:rPr>
        <w:t xml:space="preserve"> ___________________ </w:t>
      </w:r>
      <w:r w:rsidRPr="004A54B2">
        <w:rPr>
          <w:sz w:val="22"/>
          <w:szCs w:val="22"/>
        </w:rPr>
        <w:t xml:space="preserve"> n.</w:t>
      </w:r>
      <w:r w:rsidR="00E3396F">
        <w:rPr>
          <w:sz w:val="22"/>
          <w:szCs w:val="22"/>
        </w:rPr>
        <w:t xml:space="preserve"> _______ </w:t>
      </w:r>
      <w:r w:rsidRPr="004A54B2">
        <w:rPr>
          <w:sz w:val="22"/>
          <w:szCs w:val="22"/>
        </w:rPr>
        <w:t>con sede operativa in</w:t>
      </w:r>
      <w:r w:rsidR="00E3396F">
        <w:rPr>
          <w:sz w:val="22"/>
          <w:szCs w:val="22"/>
        </w:rPr>
        <w:t xml:space="preserve"> ________________</w:t>
      </w:r>
      <w:r w:rsidRPr="004A54B2">
        <w:rPr>
          <w:sz w:val="22"/>
          <w:szCs w:val="22"/>
        </w:rPr>
        <w:t xml:space="preserve"> Via/Piazza</w:t>
      </w:r>
      <w:r w:rsidR="00E3396F">
        <w:rPr>
          <w:sz w:val="22"/>
          <w:szCs w:val="22"/>
        </w:rPr>
        <w:t xml:space="preserve"> ____________________________</w:t>
      </w:r>
      <w:r w:rsidRPr="004A54B2">
        <w:rPr>
          <w:sz w:val="22"/>
          <w:szCs w:val="22"/>
        </w:rPr>
        <w:t xml:space="preserve"> n.</w:t>
      </w:r>
      <w:r w:rsidR="00E3396F">
        <w:rPr>
          <w:sz w:val="22"/>
          <w:szCs w:val="22"/>
        </w:rPr>
        <w:t xml:space="preserve"> _____ </w:t>
      </w:r>
      <w:r w:rsidRPr="004A54B2">
        <w:rPr>
          <w:sz w:val="22"/>
          <w:szCs w:val="22"/>
        </w:rPr>
        <w:t>Città</w:t>
      </w:r>
      <w:r w:rsidR="00E3396F">
        <w:rPr>
          <w:sz w:val="22"/>
          <w:szCs w:val="22"/>
        </w:rPr>
        <w:t xml:space="preserve"> ______________ </w:t>
      </w:r>
      <w:r w:rsidRPr="004A54B2">
        <w:rPr>
          <w:sz w:val="22"/>
          <w:szCs w:val="22"/>
        </w:rPr>
        <w:t xml:space="preserve"> </w:t>
      </w:r>
      <w:proofErr w:type="spellStart"/>
      <w:r w:rsidRPr="004A54B2">
        <w:rPr>
          <w:sz w:val="22"/>
          <w:szCs w:val="22"/>
        </w:rPr>
        <w:t>Prov</w:t>
      </w:r>
      <w:proofErr w:type="spellEnd"/>
      <w:r w:rsidRPr="004A54B2">
        <w:rPr>
          <w:sz w:val="22"/>
          <w:szCs w:val="22"/>
        </w:rPr>
        <w:t>.</w:t>
      </w:r>
      <w:r w:rsidR="00E3396F">
        <w:rPr>
          <w:sz w:val="22"/>
          <w:szCs w:val="22"/>
        </w:rPr>
        <w:t xml:space="preserve"> ______ Telefono Fax _________________________ </w:t>
      </w:r>
      <w:r w:rsidRPr="004A54B2">
        <w:rPr>
          <w:sz w:val="22"/>
          <w:szCs w:val="22"/>
        </w:rPr>
        <w:t xml:space="preserve">Email </w:t>
      </w:r>
      <w:proofErr w:type="spellStart"/>
      <w:r w:rsidRPr="004A54B2">
        <w:rPr>
          <w:sz w:val="22"/>
          <w:szCs w:val="22"/>
        </w:rPr>
        <w:t>Pec</w:t>
      </w:r>
      <w:proofErr w:type="spellEnd"/>
      <w:r w:rsidR="00E3396F">
        <w:rPr>
          <w:sz w:val="22"/>
          <w:szCs w:val="22"/>
        </w:rPr>
        <w:t xml:space="preserve"> __________________________________________ </w:t>
      </w:r>
      <w:r w:rsidRPr="004A54B2">
        <w:rPr>
          <w:sz w:val="22"/>
          <w:szCs w:val="22"/>
        </w:rPr>
        <w:t xml:space="preserve">Codice fiscale </w:t>
      </w:r>
      <w:r w:rsidR="00E3396F">
        <w:rPr>
          <w:sz w:val="22"/>
          <w:szCs w:val="22"/>
        </w:rPr>
        <w:t xml:space="preserve">_____________________________ </w:t>
      </w:r>
      <w:r w:rsidRPr="004A54B2">
        <w:rPr>
          <w:sz w:val="22"/>
          <w:szCs w:val="22"/>
        </w:rPr>
        <w:t>P.IVA</w:t>
      </w:r>
      <w:r w:rsidR="00E3396F">
        <w:rPr>
          <w:sz w:val="22"/>
          <w:szCs w:val="22"/>
        </w:rPr>
        <w:t xml:space="preserve"> ________________________ </w:t>
      </w:r>
      <w:r w:rsidRPr="004A54B2">
        <w:rPr>
          <w:sz w:val="22"/>
          <w:szCs w:val="22"/>
        </w:rPr>
        <w:t>Iscrizione C.C.I.A.</w:t>
      </w:r>
      <w:r w:rsidR="00E3396F">
        <w:rPr>
          <w:sz w:val="22"/>
          <w:szCs w:val="22"/>
        </w:rPr>
        <w:t>A. di __________</w:t>
      </w:r>
    </w:p>
    <w:p w:rsidR="00E3396F" w:rsidRPr="00E3396F" w:rsidRDefault="00E3396F" w:rsidP="00E339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R.E.A. __________________ </w:t>
      </w:r>
      <w:r w:rsidRPr="00E3396F">
        <w:rPr>
          <w:sz w:val="22"/>
          <w:szCs w:val="22"/>
        </w:rPr>
        <w:t xml:space="preserve">INPS matricola azienda </w:t>
      </w:r>
      <w:r>
        <w:rPr>
          <w:sz w:val="22"/>
          <w:szCs w:val="22"/>
        </w:rPr>
        <w:t xml:space="preserve">__________________  INPS sede competente __________________ </w:t>
      </w:r>
      <w:r w:rsidRPr="00E3396F">
        <w:rPr>
          <w:sz w:val="22"/>
          <w:szCs w:val="22"/>
        </w:rPr>
        <w:t>INAIL codice azienda</w:t>
      </w:r>
      <w:r>
        <w:rPr>
          <w:sz w:val="22"/>
          <w:szCs w:val="22"/>
        </w:rPr>
        <w:t xml:space="preserve"> ____________________ PAT INAIL ______________________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 xml:space="preserve">CASSA EDILE codice azienda </w:t>
      </w:r>
      <w:r>
        <w:rPr>
          <w:sz w:val="22"/>
          <w:szCs w:val="22"/>
        </w:rPr>
        <w:t xml:space="preserve">______________________ </w:t>
      </w:r>
      <w:r w:rsidRPr="00E3396F">
        <w:rPr>
          <w:sz w:val="22"/>
          <w:szCs w:val="22"/>
        </w:rPr>
        <w:t>codice azienda __</w:t>
      </w:r>
      <w:r>
        <w:rPr>
          <w:sz w:val="22"/>
          <w:szCs w:val="22"/>
        </w:rPr>
        <w:t>___________________________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Attività esercitata</w:t>
      </w:r>
      <w:r>
        <w:rPr>
          <w:sz w:val="22"/>
          <w:szCs w:val="22"/>
        </w:rPr>
        <w:t>____________________________________________________________________________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Dimensione aziendale n. lavoratori</w:t>
      </w:r>
      <w:r>
        <w:rPr>
          <w:sz w:val="22"/>
          <w:szCs w:val="22"/>
        </w:rPr>
        <w:t xml:space="preserve"> 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 xml:space="preserve">da 0 a 5 </w:t>
      </w:r>
      <w:r>
        <w:rPr>
          <w:sz w:val="22"/>
          <w:szCs w:val="22"/>
        </w:rPr>
        <w:t xml:space="preserve">        </w:t>
      </w:r>
      <w:r w:rsidRPr="00E3396F">
        <w:rPr>
          <w:sz w:val="22"/>
          <w:szCs w:val="22"/>
        </w:rPr>
        <w:t xml:space="preserve">da 6 a 15 </w:t>
      </w:r>
      <w:r>
        <w:rPr>
          <w:sz w:val="22"/>
          <w:szCs w:val="22"/>
        </w:rPr>
        <w:t xml:space="preserve">                   </w:t>
      </w:r>
      <w:r w:rsidRPr="00E3396F">
        <w:rPr>
          <w:sz w:val="22"/>
          <w:szCs w:val="22"/>
        </w:rPr>
        <w:t xml:space="preserve">da 16 a 50 </w:t>
      </w:r>
      <w:r>
        <w:rPr>
          <w:sz w:val="22"/>
          <w:szCs w:val="22"/>
        </w:rPr>
        <w:t xml:space="preserve">                </w:t>
      </w:r>
      <w:r w:rsidRPr="00E3396F">
        <w:rPr>
          <w:sz w:val="22"/>
          <w:szCs w:val="22"/>
        </w:rPr>
        <w:t xml:space="preserve">da 51 a 100 </w:t>
      </w:r>
      <w:r>
        <w:rPr>
          <w:sz w:val="22"/>
          <w:szCs w:val="22"/>
        </w:rPr>
        <w:t xml:space="preserve">                  </w:t>
      </w:r>
      <w:r w:rsidRPr="00E3396F">
        <w:rPr>
          <w:sz w:val="22"/>
          <w:szCs w:val="22"/>
        </w:rPr>
        <w:t>oltre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C.C.N.L. applicato: ____________________________________________</w:t>
      </w:r>
      <w:r>
        <w:rPr>
          <w:sz w:val="22"/>
          <w:szCs w:val="22"/>
        </w:rPr>
        <w:t>_____________________________</w:t>
      </w:r>
    </w:p>
    <w:p w:rsidR="00E3396F" w:rsidRPr="00E3396F" w:rsidRDefault="00E3396F" w:rsidP="00E3396F">
      <w:pPr>
        <w:spacing w:line="360" w:lineRule="auto"/>
        <w:jc w:val="center"/>
        <w:rPr>
          <w:b/>
          <w:sz w:val="22"/>
          <w:szCs w:val="22"/>
        </w:rPr>
      </w:pPr>
      <w:r w:rsidRPr="00E3396F">
        <w:rPr>
          <w:b/>
          <w:sz w:val="22"/>
          <w:szCs w:val="22"/>
        </w:rPr>
        <w:t>C H I E D E</w:t>
      </w:r>
    </w:p>
    <w:p w:rsidR="0007384C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l’iscrizione dell’Impresa nell’Albo Fornitori del</w:t>
      </w:r>
      <w:r>
        <w:rPr>
          <w:sz w:val="22"/>
          <w:szCs w:val="22"/>
        </w:rPr>
        <w:t>l’OAPPC di AG</w:t>
      </w:r>
      <w:r w:rsidRPr="00E3396F"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l’affidamento di:</w:t>
      </w: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 xml:space="preserve">LAVORI </w:t>
      </w:r>
      <w:r>
        <w:rPr>
          <w:sz w:val="22"/>
          <w:szCs w:val="22"/>
        </w:rPr>
        <w:t xml:space="preserve">                        </w:t>
      </w:r>
      <w:r w:rsidRPr="00E3396F">
        <w:rPr>
          <w:sz w:val="22"/>
          <w:szCs w:val="22"/>
        </w:rPr>
        <w:t xml:space="preserve">FORNITURE DI BENI </w:t>
      </w:r>
      <w:r>
        <w:rPr>
          <w:sz w:val="22"/>
          <w:szCs w:val="22"/>
        </w:rPr>
        <w:t xml:space="preserve">                                   </w:t>
      </w:r>
      <w:r w:rsidRPr="00E3396F">
        <w:rPr>
          <w:sz w:val="22"/>
          <w:szCs w:val="22"/>
        </w:rPr>
        <w:t>FORNITURE DI SERVIZI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- Lavori: nelle seguenti categorie di opere generali e specializzate</w:t>
      </w:r>
      <w:r>
        <w:rPr>
          <w:sz w:val="22"/>
          <w:szCs w:val="22"/>
        </w:rPr>
        <w:t xml:space="preserve"> 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- Fornitura di beni e servizi: nelle seguenti categorie merceologiche</w:t>
      </w:r>
      <w:r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(vedi elencazione indicativa dell’allegato A)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96F" w:rsidRPr="00E3396F" w:rsidRDefault="00E3396F" w:rsidP="00E3396F">
      <w:pPr>
        <w:spacing w:line="360" w:lineRule="auto"/>
        <w:jc w:val="center"/>
        <w:rPr>
          <w:b/>
          <w:sz w:val="22"/>
          <w:szCs w:val="22"/>
        </w:rPr>
      </w:pPr>
      <w:r w:rsidRPr="00E3396F">
        <w:rPr>
          <w:b/>
          <w:sz w:val="22"/>
          <w:szCs w:val="22"/>
        </w:rPr>
        <w:t>a tal fine DICHIARA</w:t>
      </w:r>
    </w:p>
    <w:p w:rsidR="00E3396F" w:rsidRDefault="00E3396F" w:rsidP="00E3396F">
      <w:pPr>
        <w:spacing w:line="360" w:lineRule="auto"/>
        <w:jc w:val="both"/>
        <w:rPr>
          <w:sz w:val="22"/>
          <w:szCs w:val="22"/>
        </w:rPr>
      </w:pPr>
      <w:r w:rsidRPr="00E3396F">
        <w:rPr>
          <w:sz w:val="22"/>
          <w:szCs w:val="22"/>
        </w:rPr>
        <w:lastRenderedPageBreak/>
        <w:t>ai sensi degli articoli 46 e 47 del D.P.R. 28.12.2000, n. 445, consapevole</w:t>
      </w:r>
      <w:r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delle sanzioni penali previste dall'articolo 76 del medesimo D.P.R., per le</w:t>
      </w:r>
      <w:r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ipotesi di falsità in atti e dichiarazioni mendaci ivi indicate,</w:t>
      </w:r>
      <w:r>
        <w:rPr>
          <w:sz w:val="22"/>
          <w:szCs w:val="22"/>
        </w:rPr>
        <w:t xml:space="preserve"> </w:t>
      </w:r>
    </w:p>
    <w:p w:rsidR="00E3396F" w:rsidRDefault="00E3396F" w:rsidP="00E3396F">
      <w:pPr>
        <w:spacing w:line="360" w:lineRule="auto"/>
        <w:jc w:val="both"/>
        <w:rPr>
          <w:sz w:val="22"/>
          <w:szCs w:val="22"/>
        </w:rPr>
      </w:pPr>
      <w:r w:rsidRPr="00E3396F">
        <w:rPr>
          <w:sz w:val="22"/>
          <w:szCs w:val="22"/>
        </w:rPr>
        <w:t>di essere in possesso di Attestazione SOA per le categorie</w:t>
      </w:r>
      <w:r>
        <w:rPr>
          <w:sz w:val="22"/>
          <w:szCs w:val="22"/>
        </w:rPr>
        <w:t xml:space="preserve"> __________________________________________</w:t>
      </w:r>
    </w:p>
    <w:p w:rsidR="00E3396F" w:rsidRDefault="00E3396F" w:rsidP="00E339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3396F" w:rsidRPr="00E3396F" w:rsidRDefault="00E3396F" w:rsidP="00E3396F">
      <w:pPr>
        <w:spacing w:line="360" w:lineRule="auto"/>
        <w:jc w:val="both"/>
        <w:rPr>
          <w:sz w:val="22"/>
          <w:szCs w:val="22"/>
        </w:rPr>
      </w:pPr>
      <w:r w:rsidRPr="00E3396F">
        <w:rPr>
          <w:sz w:val="22"/>
          <w:szCs w:val="22"/>
        </w:rPr>
        <w:t>OPPURE</w:t>
      </w: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di non essere in possesso di Attestazione SOA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E3396F">
        <w:rPr>
          <w:sz w:val="22"/>
          <w:szCs w:val="22"/>
        </w:rPr>
        <w:t>• I requisiti di cui ai punti A e B in ordine alla capacità tecniche ed economiche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possedute: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A- CAPACITÀ ECONOMICA E FINANZIARIA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A-1. Fatturato globale d’impresa degli ultimi tre esercizi: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- Fatturato globale dell’esercizio</w:t>
      </w:r>
      <w:r w:rsidR="000B649E"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(</w:t>
      </w:r>
      <w:r w:rsidR="000B649E">
        <w:rPr>
          <w:sz w:val="22"/>
          <w:szCs w:val="22"/>
        </w:rPr>
        <w:t>______</w:t>
      </w:r>
      <w:r w:rsidRPr="00E3396F">
        <w:rPr>
          <w:sz w:val="22"/>
          <w:szCs w:val="22"/>
        </w:rPr>
        <w:t xml:space="preserve"> ) €</w:t>
      </w:r>
      <w:r w:rsidR="000B649E">
        <w:rPr>
          <w:sz w:val="22"/>
          <w:szCs w:val="22"/>
        </w:rPr>
        <w:t xml:space="preserve"> ___________________________</w:t>
      </w:r>
      <w:r w:rsidRPr="00E3396F">
        <w:rPr>
          <w:sz w:val="22"/>
          <w:szCs w:val="22"/>
        </w:rPr>
        <w:t>.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- Fatturato globale dell’esercizio</w:t>
      </w:r>
      <w:r w:rsidR="000B649E"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(</w:t>
      </w:r>
      <w:r w:rsidR="000B649E">
        <w:rPr>
          <w:sz w:val="22"/>
          <w:szCs w:val="22"/>
        </w:rPr>
        <w:t>______</w:t>
      </w:r>
      <w:r w:rsidRPr="00E3396F">
        <w:rPr>
          <w:sz w:val="22"/>
          <w:szCs w:val="22"/>
        </w:rPr>
        <w:t xml:space="preserve"> ) €</w:t>
      </w:r>
      <w:r w:rsidR="000B649E">
        <w:rPr>
          <w:sz w:val="22"/>
          <w:szCs w:val="22"/>
        </w:rPr>
        <w:t xml:space="preserve"> ___________________________.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- Fatturato globale dell’esercizio</w:t>
      </w:r>
      <w:r w:rsidR="000B649E"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(</w:t>
      </w:r>
      <w:r w:rsidR="000B649E">
        <w:rPr>
          <w:sz w:val="22"/>
          <w:szCs w:val="22"/>
        </w:rPr>
        <w:t>______</w:t>
      </w:r>
      <w:r w:rsidRPr="00E3396F">
        <w:rPr>
          <w:sz w:val="22"/>
          <w:szCs w:val="22"/>
        </w:rPr>
        <w:t xml:space="preserve"> ) €</w:t>
      </w:r>
      <w:r w:rsidR="000B649E">
        <w:rPr>
          <w:sz w:val="22"/>
          <w:szCs w:val="22"/>
        </w:rPr>
        <w:t xml:space="preserve"> ___________________________</w:t>
      </w:r>
      <w:r w:rsidRPr="00E3396F">
        <w:rPr>
          <w:sz w:val="22"/>
          <w:szCs w:val="22"/>
        </w:rPr>
        <w:t>.</w:t>
      </w: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A- A.2. Altro:</w:t>
      </w:r>
      <w:r w:rsidR="000B649E">
        <w:rPr>
          <w:sz w:val="22"/>
          <w:szCs w:val="22"/>
        </w:rPr>
        <w:t xml:space="preserve"> ______________________________________________________________________________ </w:t>
      </w:r>
    </w:p>
    <w:p w:rsidR="00E3396F" w:rsidRP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>B - CAPACITÀ TECNICA E PROFESSIONALE</w:t>
      </w:r>
    </w:p>
    <w:p w:rsidR="00E3396F" w:rsidRPr="00E3396F" w:rsidRDefault="00E3396F" w:rsidP="000B649E">
      <w:pPr>
        <w:spacing w:line="360" w:lineRule="auto"/>
        <w:jc w:val="both"/>
        <w:rPr>
          <w:sz w:val="22"/>
          <w:szCs w:val="22"/>
        </w:rPr>
      </w:pPr>
      <w:r w:rsidRPr="00E3396F">
        <w:rPr>
          <w:sz w:val="22"/>
          <w:szCs w:val="22"/>
        </w:rPr>
        <w:t>B-1. principali lavori, servizi e forniture, nell’ambito delle corrispondenti categorie di</w:t>
      </w:r>
      <w:r w:rsidR="000B649E"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appartenenza (con riferimento agli ultimi 3 anni per forniture e servizi e agli ultimi 5</w:t>
      </w:r>
      <w:r w:rsidR="000B649E">
        <w:rPr>
          <w:sz w:val="22"/>
          <w:szCs w:val="22"/>
        </w:rPr>
        <w:t xml:space="preserve"> </w:t>
      </w:r>
      <w:r w:rsidRPr="00E3396F">
        <w:rPr>
          <w:sz w:val="22"/>
          <w:szCs w:val="22"/>
        </w:rPr>
        <w:t>anni per lavori):</w:t>
      </w:r>
    </w:p>
    <w:p w:rsidR="00E3396F" w:rsidRDefault="00E3396F" w:rsidP="00E3396F">
      <w:pPr>
        <w:spacing w:line="360" w:lineRule="auto"/>
        <w:rPr>
          <w:sz w:val="22"/>
          <w:szCs w:val="22"/>
        </w:rPr>
      </w:pPr>
      <w:r w:rsidRPr="00E3396F">
        <w:rPr>
          <w:sz w:val="22"/>
          <w:szCs w:val="22"/>
        </w:rPr>
        <w:t xml:space="preserve">Descrizione Importo </w:t>
      </w:r>
      <w:r w:rsidR="000B649E">
        <w:rPr>
          <w:sz w:val="22"/>
          <w:szCs w:val="22"/>
        </w:rPr>
        <w:t xml:space="preserve">                     </w:t>
      </w:r>
      <w:r w:rsidRPr="00E3396F">
        <w:rPr>
          <w:sz w:val="22"/>
          <w:szCs w:val="22"/>
        </w:rPr>
        <w:t xml:space="preserve">Committente </w:t>
      </w:r>
      <w:r w:rsidR="000B649E">
        <w:rPr>
          <w:sz w:val="22"/>
          <w:szCs w:val="22"/>
        </w:rPr>
        <w:t xml:space="preserve">                        </w:t>
      </w:r>
      <w:r w:rsidRPr="00E3396F">
        <w:rPr>
          <w:sz w:val="22"/>
          <w:szCs w:val="22"/>
        </w:rPr>
        <w:t xml:space="preserve">Periodo </w:t>
      </w:r>
      <w:r w:rsidR="000B649E">
        <w:rPr>
          <w:sz w:val="22"/>
          <w:szCs w:val="22"/>
        </w:rPr>
        <w:t xml:space="preserve">                                         </w:t>
      </w:r>
      <w:r w:rsidRPr="00E3396F">
        <w:rPr>
          <w:sz w:val="22"/>
          <w:szCs w:val="22"/>
        </w:rPr>
        <w:t>Esecuzione</w:t>
      </w:r>
    </w:p>
    <w:p w:rsidR="000B649E" w:rsidRDefault="000B649E" w:rsidP="00E33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   ______________               ________________                    ________________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B-2. Attrezzatura tecnica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Descrizione </w:t>
      </w:r>
      <w:r>
        <w:rPr>
          <w:sz w:val="22"/>
          <w:szCs w:val="22"/>
        </w:rPr>
        <w:t xml:space="preserve">                                             </w:t>
      </w:r>
      <w:r w:rsidRPr="000B649E">
        <w:rPr>
          <w:sz w:val="22"/>
          <w:szCs w:val="22"/>
        </w:rPr>
        <w:t xml:space="preserve">Quantità </w:t>
      </w:r>
      <w:r>
        <w:rPr>
          <w:sz w:val="22"/>
          <w:szCs w:val="22"/>
        </w:rPr>
        <w:t xml:space="preserve">                                 </w:t>
      </w:r>
      <w:r w:rsidRPr="000B649E">
        <w:rPr>
          <w:sz w:val="22"/>
          <w:szCs w:val="22"/>
        </w:rPr>
        <w:t>Certificazione di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qualità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__________________               __________________________________ 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           __________________               __________________________________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           __________________               __________________________________</w:t>
      </w:r>
    </w:p>
    <w:p w:rsidR="000B649E" w:rsidRPr="00E3396F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           __________________               __________________________________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B-3 Organico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Numero medio annuo dei dipendenti, in servizio negli ultimi 3 anni: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lastRenderedPageBreak/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Tecnici di cui l’impresa ha la disponibilità negli ultimi 3 anni: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Anno </w:t>
      </w:r>
      <w:r>
        <w:rPr>
          <w:sz w:val="22"/>
          <w:szCs w:val="22"/>
        </w:rPr>
        <w:t xml:space="preserve">___________  </w:t>
      </w:r>
      <w:r w:rsidRPr="000B649E">
        <w:rPr>
          <w:sz w:val="22"/>
          <w:szCs w:val="22"/>
        </w:rPr>
        <w:t>n°</w:t>
      </w:r>
      <w:r>
        <w:rPr>
          <w:sz w:val="22"/>
          <w:szCs w:val="22"/>
        </w:rPr>
        <w:t xml:space="preserve"> 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B-4. Certificazioni di qualità</w:t>
      </w:r>
      <w:r>
        <w:rPr>
          <w:sz w:val="22"/>
          <w:szCs w:val="22"/>
        </w:rPr>
        <w:t xml:space="preserve"> __________________________________________________________________ 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B-5. Iscrizione ad albi e registri</w:t>
      </w:r>
      <w:r>
        <w:rPr>
          <w:sz w:val="22"/>
          <w:szCs w:val="22"/>
        </w:rPr>
        <w:t xml:space="preserve"> ________________________________________________________________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B-6. Altro</w:t>
      </w:r>
      <w:r>
        <w:rPr>
          <w:sz w:val="22"/>
          <w:szCs w:val="22"/>
        </w:rPr>
        <w:t xml:space="preserve"> _________________________________________________________________________________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 xml:space="preserve">Soggetti elencati all’art. 80 c. 3 del </w:t>
      </w:r>
      <w:proofErr w:type="spellStart"/>
      <w:r w:rsidRPr="000B649E">
        <w:rPr>
          <w:sz w:val="22"/>
          <w:szCs w:val="22"/>
        </w:rPr>
        <w:t>D.Lgs</w:t>
      </w:r>
      <w:proofErr w:type="spellEnd"/>
      <w:r w:rsidRPr="000B649E">
        <w:rPr>
          <w:sz w:val="22"/>
          <w:szCs w:val="22"/>
        </w:rPr>
        <w:t xml:space="preserve"> 50/2016 (titolare, legale rappresentante,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direttore tecnico, soci ….) attualmente in carica: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Cognome e nome </w:t>
      </w:r>
      <w:r>
        <w:rPr>
          <w:sz w:val="22"/>
          <w:szCs w:val="22"/>
        </w:rPr>
        <w:t xml:space="preserve">                    </w:t>
      </w:r>
      <w:proofErr w:type="spellStart"/>
      <w:r w:rsidRPr="000B649E">
        <w:rPr>
          <w:sz w:val="22"/>
          <w:szCs w:val="22"/>
        </w:rPr>
        <w:t>c.f.</w:t>
      </w:r>
      <w:proofErr w:type="spellEnd"/>
      <w:r w:rsidRPr="000B64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0B649E">
        <w:rPr>
          <w:sz w:val="22"/>
          <w:szCs w:val="22"/>
        </w:rPr>
        <w:t xml:space="preserve">Residente a </w:t>
      </w:r>
      <w:r>
        <w:rPr>
          <w:sz w:val="22"/>
          <w:szCs w:val="22"/>
        </w:rPr>
        <w:t xml:space="preserve">                                    </w:t>
      </w:r>
      <w:r w:rsidRPr="000B649E">
        <w:rPr>
          <w:sz w:val="22"/>
          <w:szCs w:val="22"/>
        </w:rPr>
        <w:t>carica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• che nei confronti delle persone fisiche sopraindicate non ricorrono le condizioni di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 xml:space="preserve">cui ai commi 1 e 2 dell’art. 80 del </w:t>
      </w:r>
      <w:proofErr w:type="spellStart"/>
      <w:r w:rsidRPr="000B649E">
        <w:rPr>
          <w:sz w:val="22"/>
          <w:szCs w:val="22"/>
        </w:rPr>
        <w:t>D.Lgs</w:t>
      </w:r>
      <w:proofErr w:type="spellEnd"/>
      <w:r w:rsidRPr="000B649E">
        <w:rPr>
          <w:sz w:val="22"/>
          <w:szCs w:val="22"/>
        </w:rPr>
        <w:t xml:space="preserve"> 50/2016;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 xml:space="preserve">• Soggetti elencati all’art. 80 c. 3 del </w:t>
      </w:r>
      <w:proofErr w:type="spellStart"/>
      <w:r w:rsidRPr="000B649E">
        <w:rPr>
          <w:sz w:val="22"/>
          <w:szCs w:val="22"/>
        </w:rPr>
        <w:t>D.Lgs</w:t>
      </w:r>
      <w:proofErr w:type="spellEnd"/>
      <w:r w:rsidRPr="000B649E">
        <w:rPr>
          <w:sz w:val="22"/>
          <w:szCs w:val="22"/>
        </w:rPr>
        <w:t xml:space="preserve"> 50/2016 (legale rappresentante, direttore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tecnico, soci ….) cessati dalla carica nell’anno precedente la presente richiesta di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iscrizione: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nessuno </w:t>
      </w:r>
    </w:p>
    <w:p w:rsidR="000B649E" w:rsidRP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>OPPURE i seguenti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 w:rsidRPr="000B649E">
        <w:rPr>
          <w:sz w:val="22"/>
          <w:szCs w:val="22"/>
        </w:rPr>
        <w:t xml:space="preserve">Cognome e nome </w:t>
      </w:r>
      <w:r>
        <w:rPr>
          <w:sz w:val="22"/>
          <w:szCs w:val="22"/>
        </w:rPr>
        <w:t xml:space="preserve">                    </w:t>
      </w:r>
      <w:proofErr w:type="spellStart"/>
      <w:r w:rsidRPr="000B649E">
        <w:rPr>
          <w:sz w:val="22"/>
          <w:szCs w:val="22"/>
        </w:rPr>
        <w:t>c.f.</w:t>
      </w:r>
      <w:proofErr w:type="spellEnd"/>
      <w:r w:rsidRPr="000B64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Pr="000B649E">
        <w:rPr>
          <w:sz w:val="22"/>
          <w:szCs w:val="22"/>
        </w:rPr>
        <w:t xml:space="preserve">Residente a </w:t>
      </w:r>
      <w:r>
        <w:rPr>
          <w:sz w:val="22"/>
          <w:szCs w:val="22"/>
        </w:rPr>
        <w:t xml:space="preserve">                                    </w:t>
      </w:r>
      <w:r w:rsidRPr="000B649E">
        <w:rPr>
          <w:sz w:val="22"/>
          <w:szCs w:val="22"/>
        </w:rPr>
        <w:t>carica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              ____________________    ______________________      ____________________</w:t>
      </w:r>
    </w:p>
    <w:p w:rsid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lastRenderedPageBreak/>
        <w:t>e nei loro confronti: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non sono state pronunciate le condanne per i reati di cui al comma 1 dell’art. 80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 xml:space="preserve">del </w:t>
      </w:r>
      <w:proofErr w:type="spellStart"/>
      <w:r w:rsidRPr="000B649E">
        <w:rPr>
          <w:sz w:val="22"/>
          <w:szCs w:val="22"/>
        </w:rPr>
        <w:t>D.Lgs</w:t>
      </w:r>
      <w:proofErr w:type="spellEnd"/>
      <w:r w:rsidRPr="000B649E">
        <w:rPr>
          <w:sz w:val="22"/>
          <w:szCs w:val="22"/>
        </w:rPr>
        <w:t xml:space="preserve"> 50/2016;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OPPURE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la ditta dichiara completa ed effettiva dissociazione della condotta penalmente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sanzionata;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• che la Ditta non si trova in alcuna delle cause di esclusione previste dall’art. 80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 xml:space="preserve">del </w:t>
      </w:r>
      <w:proofErr w:type="spellStart"/>
      <w:r w:rsidRPr="000B649E">
        <w:rPr>
          <w:sz w:val="22"/>
          <w:szCs w:val="22"/>
        </w:rPr>
        <w:t>D.Lgs</w:t>
      </w:r>
      <w:proofErr w:type="spellEnd"/>
      <w:r w:rsidRPr="000B649E">
        <w:rPr>
          <w:sz w:val="22"/>
          <w:szCs w:val="22"/>
        </w:rPr>
        <w:t xml:space="preserve"> 50/2016;</w:t>
      </w:r>
    </w:p>
    <w:p w:rsidR="000B649E" w:rsidRPr="000B649E" w:rsidRDefault="000B649E" w:rsidP="000B649E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• l’inesistenza di situazioni che determinano l’incapacità di contrattare con la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Pubblica Amministrazione;</w:t>
      </w:r>
    </w:p>
    <w:p w:rsidR="005629A6" w:rsidRDefault="000B649E" w:rsidP="005629A6">
      <w:pPr>
        <w:spacing w:line="360" w:lineRule="auto"/>
        <w:jc w:val="both"/>
        <w:rPr>
          <w:sz w:val="22"/>
          <w:szCs w:val="22"/>
        </w:rPr>
      </w:pPr>
      <w:r w:rsidRPr="000B649E">
        <w:rPr>
          <w:sz w:val="22"/>
          <w:szCs w:val="22"/>
        </w:rPr>
        <w:t>• di non avere alle proprie dipendenze ovvero di non intrattenere rapporti</w:t>
      </w:r>
      <w:r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>professionali con soggetti che nel triennio precedente hanno svolto incarichi</w:t>
      </w:r>
      <w:r w:rsidR="005629A6">
        <w:rPr>
          <w:sz w:val="22"/>
          <w:szCs w:val="22"/>
        </w:rPr>
        <w:t xml:space="preserve"> </w:t>
      </w:r>
      <w:r w:rsidRPr="000B649E">
        <w:rPr>
          <w:sz w:val="22"/>
          <w:szCs w:val="22"/>
        </w:rPr>
        <w:t xml:space="preserve">amministrativi di vertice o </w:t>
      </w:r>
      <w:r w:rsidR="005629A6">
        <w:rPr>
          <w:sz w:val="22"/>
          <w:szCs w:val="22"/>
        </w:rPr>
        <w:t>incarichi di responsabile con l’OAPPC di AG</w:t>
      </w:r>
      <w:r w:rsidRPr="000B649E">
        <w:rPr>
          <w:sz w:val="22"/>
          <w:szCs w:val="22"/>
        </w:rPr>
        <w:t>,</w:t>
      </w:r>
      <w:r w:rsidR="005629A6">
        <w:rPr>
          <w:sz w:val="22"/>
          <w:szCs w:val="22"/>
        </w:rPr>
        <w:t xml:space="preserve"> </w:t>
      </w:r>
      <w:r w:rsidR="005629A6" w:rsidRPr="005629A6">
        <w:rPr>
          <w:sz w:val="22"/>
          <w:szCs w:val="22"/>
        </w:rPr>
        <w:t>esercitando poteri autorizzativi o negoziali;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17A9" wp14:editId="4FD88802">
                <wp:simplePos x="0" y="0"/>
                <wp:positionH relativeFrom="column">
                  <wp:posOffset>-228600</wp:posOffset>
                </wp:positionH>
                <wp:positionV relativeFrom="paragraph">
                  <wp:posOffset>223520</wp:posOffset>
                </wp:positionV>
                <wp:extent cx="187325" cy="199390"/>
                <wp:effectExtent l="0" t="0" r="22225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6" w:rsidRDefault="0056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8pt;margin-top:17.6pt;width:14.7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">
                <v:textbox>
                  <w:txbxContent>
                    <w:p w:rsidR="005629A6" w:rsidRDefault="005629A6"/>
                  </w:txbxContent>
                </v:textbox>
              </v:shape>
            </w:pict>
          </mc:Fallback>
        </mc:AlternateContent>
      </w:r>
      <w:r w:rsidRPr="005629A6">
        <w:rPr>
          <w:sz w:val="22"/>
          <w:szCs w:val="22"/>
        </w:rPr>
        <w:t>• indicare alternativamente il caso ricorrente: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di non trovarsi in alcuna situazione di controllo di cui all’art. 2359 del codice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civile o altra relazione che comporti la provenienza delle offerte da un unico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centro decisionale con alcun soggetto;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3FDE" wp14:editId="2FCEE2FE">
                <wp:simplePos x="0" y="0"/>
                <wp:positionH relativeFrom="column">
                  <wp:posOffset>-225425</wp:posOffset>
                </wp:positionH>
                <wp:positionV relativeFrom="paragraph">
                  <wp:posOffset>212872</wp:posOffset>
                </wp:positionV>
                <wp:extent cx="187325" cy="199390"/>
                <wp:effectExtent l="0" t="0" r="2222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6" w:rsidRDefault="005629A6" w:rsidP="0056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75pt;margin-top:16.75pt;width:14.7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">
                <v:textbox>
                  <w:txbxContent>
                    <w:p w:rsidR="005629A6" w:rsidRDefault="005629A6" w:rsidP="005629A6"/>
                  </w:txbxContent>
                </v:textbox>
              </v:shape>
            </w:pict>
          </mc:Fallback>
        </mc:AlternateConten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di trovarsi in una delle situazioni di controllo di cui all’art. 2359 del codice civile,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o altra relazione che comporti la provenienza delle offerte da un unico centro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decisionale con le seguenti ditte:</w:t>
      </w:r>
      <w:r>
        <w:rPr>
          <w:sz w:val="22"/>
          <w:szCs w:val="22"/>
        </w:rPr>
        <w:t xml:space="preserve"> ________________________ 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4F7BA" wp14:editId="1E007EE7">
                <wp:simplePos x="0" y="0"/>
                <wp:positionH relativeFrom="column">
                  <wp:posOffset>-222250</wp:posOffset>
                </wp:positionH>
                <wp:positionV relativeFrom="paragraph">
                  <wp:posOffset>206522</wp:posOffset>
                </wp:positionV>
                <wp:extent cx="187325" cy="199390"/>
                <wp:effectExtent l="0" t="0" r="22225" b="101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6" w:rsidRDefault="005629A6" w:rsidP="0056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17.5pt;margin-top:16.25pt;width:14.7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">
                <v:textbox>
                  <w:txbxContent>
                    <w:p w:rsidR="005629A6" w:rsidRDefault="005629A6" w:rsidP="005629A6"/>
                  </w:txbxContent>
                </v:textbox>
              </v:shape>
            </w:pict>
          </mc:Fallback>
        </mc:AlternateContent>
      </w:r>
      <w:r w:rsidRPr="005629A6">
        <w:rPr>
          <w:sz w:val="22"/>
          <w:szCs w:val="22"/>
        </w:rPr>
        <w:t>• appartenenza a consorzi: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di non aderire ad alcun consorzio;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ADF35" wp14:editId="5D11B598">
                <wp:simplePos x="0" y="0"/>
                <wp:positionH relativeFrom="column">
                  <wp:posOffset>-229870</wp:posOffset>
                </wp:positionH>
                <wp:positionV relativeFrom="paragraph">
                  <wp:posOffset>235732</wp:posOffset>
                </wp:positionV>
                <wp:extent cx="187325" cy="199390"/>
                <wp:effectExtent l="0" t="0" r="22225" b="101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6" w:rsidRDefault="005629A6" w:rsidP="0056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-18.1pt;margin-top:18.55pt;width:14.75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">
                <v:textbox>
                  <w:txbxContent>
                    <w:p w:rsidR="005629A6" w:rsidRDefault="005629A6" w:rsidP="005629A6"/>
                  </w:txbxContent>
                </v:textbox>
              </v:shape>
            </w:pict>
          </mc:Fallback>
        </mc:AlternateContent>
      </w:r>
      <w:r w:rsidRPr="005629A6">
        <w:rPr>
          <w:sz w:val="22"/>
          <w:szCs w:val="22"/>
        </w:rPr>
        <w:t>OPPURE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di aderire al Consorzio (indicare la denominazione e tipologia)</w:t>
      </w:r>
      <w:r>
        <w:rPr>
          <w:sz w:val="22"/>
          <w:szCs w:val="22"/>
        </w:rPr>
        <w:t xml:space="preserve"> ______________________________________ 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• (per le Società cooperative e per i Consorzi di cooperative): di essere iscritta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all’Albo Nazionale delle Società cooperative;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• di essere in grado di fatturare con le modalità di cui al DM 55/2013 (fatturazione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elettronica);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• di conoscere ed accettare le disposizioni contenute nel vigente disciplinare per la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gestione e l’utilizzo dell’Albo Fornitori.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 xml:space="preserve">Lo scrivente acconsente ai sensi del </w:t>
      </w:r>
      <w:proofErr w:type="spellStart"/>
      <w:r w:rsidRPr="005629A6">
        <w:rPr>
          <w:sz w:val="22"/>
          <w:szCs w:val="22"/>
        </w:rPr>
        <w:t>D.Lgs.</w:t>
      </w:r>
      <w:proofErr w:type="spellEnd"/>
      <w:r w:rsidRPr="005629A6">
        <w:rPr>
          <w:sz w:val="22"/>
          <w:szCs w:val="22"/>
        </w:rPr>
        <w:t xml:space="preserve"> n. 196/2003 al trattamento dei propri dati,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anche personali, per il presente procedimento e gli atti conseguenti e per tutti gli</w:t>
      </w:r>
      <w:r>
        <w:rPr>
          <w:sz w:val="22"/>
          <w:szCs w:val="22"/>
        </w:rPr>
        <w:t xml:space="preserve"> </w:t>
      </w:r>
      <w:r w:rsidRPr="005629A6">
        <w:rPr>
          <w:sz w:val="22"/>
          <w:szCs w:val="22"/>
        </w:rPr>
        <w:t>adempimenti di legge.</w:t>
      </w: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Si allega alla presente fotocopia non autenticata del documento di identità.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5629A6" w:rsidRPr="005629A6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Data</w:t>
      </w: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5629A6" w:rsidRDefault="005629A6" w:rsidP="005629A6">
      <w:pPr>
        <w:spacing w:line="360" w:lineRule="auto"/>
        <w:jc w:val="both"/>
        <w:rPr>
          <w:sz w:val="22"/>
          <w:szCs w:val="22"/>
        </w:rPr>
      </w:pPr>
    </w:p>
    <w:p w:rsidR="000B649E" w:rsidRPr="00E3396F" w:rsidRDefault="005629A6" w:rsidP="005629A6">
      <w:pPr>
        <w:spacing w:line="360" w:lineRule="auto"/>
        <w:jc w:val="both"/>
        <w:rPr>
          <w:sz w:val="22"/>
          <w:szCs w:val="22"/>
        </w:rPr>
      </w:pPr>
      <w:r w:rsidRPr="005629A6">
        <w:rPr>
          <w:sz w:val="22"/>
          <w:szCs w:val="22"/>
        </w:rPr>
        <w:t>Il Legale Rappresentante</w:t>
      </w:r>
    </w:p>
    <w:sectPr w:rsidR="000B649E" w:rsidRPr="00E3396F" w:rsidSect="00C81693">
      <w:headerReference w:type="default" r:id="rId9"/>
      <w:footerReference w:type="default" r:id="rId10"/>
      <w:pgSz w:w="11906" w:h="16838"/>
      <w:pgMar w:top="1418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9E" w:rsidRDefault="000B649E">
      <w:r>
        <w:separator/>
      </w:r>
    </w:p>
  </w:endnote>
  <w:endnote w:type="continuationSeparator" w:id="0">
    <w:p w:rsidR="000B649E" w:rsidRDefault="000B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9E" w:rsidRPr="00C81693" w:rsidRDefault="000B649E" w:rsidP="007F7E45">
    <w:pPr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9E" w:rsidRDefault="000B649E">
      <w:r>
        <w:separator/>
      </w:r>
    </w:p>
  </w:footnote>
  <w:footnote w:type="continuationSeparator" w:id="0">
    <w:p w:rsidR="000B649E" w:rsidRDefault="000B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9E" w:rsidRDefault="000B649E" w:rsidP="00A24449">
    <w:pPr>
      <w:spacing w:line="360" w:lineRule="auto"/>
      <w:jc w:val="center"/>
      <w:rPr>
        <w:b/>
        <w:bCs/>
        <w:sz w:val="28"/>
      </w:rPr>
    </w:pPr>
    <w:r>
      <w:t xml:space="preserve"> </w:t>
    </w:r>
    <w:r>
      <w:rPr>
        <w:sz w:val="28"/>
      </w:rPr>
      <w:t xml:space="preserve">  </w:t>
    </w:r>
    <w:r>
      <w:rPr>
        <w:b/>
        <w:bCs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3E3C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227FA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>
    <w:nsid w:val="2549263E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2A6C321E"/>
    <w:multiLevelType w:val="hybridMultilevel"/>
    <w:tmpl w:val="D096BA6A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71EAC"/>
    <w:multiLevelType w:val="hybridMultilevel"/>
    <w:tmpl w:val="974CD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71F"/>
    <w:multiLevelType w:val="hybridMultilevel"/>
    <w:tmpl w:val="64A8FCA4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6">
    <w:nsid w:val="44553807"/>
    <w:multiLevelType w:val="hybridMultilevel"/>
    <w:tmpl w:val="29B0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640CC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8">
    <w:nsid w:val="586E4EDB"/>
    <w:multiLevelType w:val="hybridMultilevel"/>
    <w:tmpl w:val="D626F1C2"/>
    <w:lvl w:ilvl="0" w:tplc="CBEA664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5C7A04EA"/>
    <w:multiLevelType w:val="hybridMultilevel"/>
    <w:tmpl w:val="1E728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A260F"/>
    <w:multiLevelType w:val="hybridMultilevel"/>
    <w:tmpl w:val="924AA3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C97B22"/>
    <w:multiLevelType w:val="hybridMultilevel"/>
    <w:tmpl w:val="3FBC60BE"/>
    <w:lvl w:ilvl="0" w:tplc="E550F3C4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2">
    <w:nsid w:val="7CDE2734"/>
    <w:multiLevelType w:val="hybridMultilevel"/>
    <w:tmpl w:val="3ADEAE8E"/>
    <w:lvl w:ilvl="0" w:tplc="3E0CB0EE">
      <w:start w:val="1"/>
      <w:numFmt w:val="upperLetter"/>
      <w:lvlText w:val="%1)"/>
      <w:lvlJc w:val="left"/>
      <w:pPr>
        <w:ind w:left="149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odbc"/>
    <w:query w:val="SELECT * FROM ``"/>
    <w:activeRecord w:val="-1"/>
    <w:odso/>
  </w:mailMerge>
  <w:defaultTabStop w:val="708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E1"/>
    <w:rsid w:val="00001E1B"/>
    <w:rsid w:val="00002AC1"/>
    <w:rsid w:val="0001279C"/>
    <w:rsid w:val="000127CF"/>
    <w:rsid w:val="00035803"/>
    <w:rsid w:val="0005179A"/>
    <w:rsid w:val="00071558"/>
    <w:rsid w:val="0007384C"/>
    <w:rsid w:val="00080118"/>
    <w:rsid w:val="00080685"/>
    <w:rsid w:val="00082354"/>
    <w:rsid w:val="0008687F"/>
    <w:rsid w:val="00095CFF"/>
    <w:rsid w:val="000A1C0A"/>
    <w:rsid w:val="000B649E"/>
    <w:rsid w:val="000C20B6"/>
    <w:rsid w:val="000F65C7"/>
    <w:rsid w:val="001054D3"/>
    <w:rsid w:val="001251E8"/>
    <w:rsid w:val="001611A8"/>
    <w:rsid w:val="001732C5"/>
    <w:rsid w:val="00190644"/>
    <w:rsid w:val="001A3257"/>
    <w:rsid w:val="001B3316"/>
    <w:rsid w:val="001D5328"/>
    <w:rsid w:val="001D6464"/>
    <w:rsid w:val="001F583C"/>
    <w:rsid w:val="001F7A10"/>
    <w:rsid w:val="00215545"/>
    <w:rsid w:val="0021611A"/>
    <w:rsid w:val="00227E72"/>
    <w:rsid w:val="00237B98"/>
    <w:rsid w:val="00242146"/>
    <w:rsid w:val="00276AE4"/>
    <w:rsid w:val="002A6B33"/>
    <w:rsid w:val="002B65B9"/>
    <w:rsid w:val="002F449B"/>
    <w:rsid w:val="003043D2"/>
    <w:rsid w:val="00314F9A"/>
    <w:rsid w:val="00330819"/>
    <w:rsid w:val="003351A4"/>
    <w:rsid w:val="00336A19"/>
    <w:rsid w:val="0036109D"/>
    <w:rsid w:val="00367E5A"/>
    <w:rsid w:val="00383A60"/>
    <w:rsid w:val="00386594"/>
    <w:rsid w:val="00390273"/>
    <w:rsid w:val="0039110B"/>
    <w:rsid w:val="003B3382"/>
    <w:rsid w:val="003B51F6"/>
    <w:rsid w:val="003D2428"/>
    <w:rsid w:val="003E301F"/>
    <w:rsid w:val="00446525"/>
    <w:rsid w:val="0048088C"/>
    <w:rsid w:val="0049429A"/>
    <w:rsid w:val="004A54B2"/>
    <w:rsid w:val="004E2050"/>
    <w:rsid w:val="004F7756"/>
    <w:rsid w:val="00521EA5"/>
    <w:rsid w:val="00533525"/>
    <w:rsid w:val="00540C28"/>
    <w:rsid w:val="005629A6"/>
    <w:rsid w:val="005A2369"/>
    <w:rsid w:val="005A5CFD"/>
    <w:rsid w:val="005D159E"/>
    <w:rsid w:val="005D3CF1"/>
    <w:rsid w:val="005E22BD"/>
    <w:rsid w:val="005E6C8D"/>
    <w:rsid w:val="005F722A"/>
    <w:rsid w:val="006069B5"/>
    <w:rsid w:val="00614106"/>
    <w:rsid w:val="00614A16"/>
    <w:rsid w:val="0062652D"/>
    <w:rsid w:val="00640F69"/>
    <w:rsid w:val="00654CCE"/>
    <w:rsid w:val="006557E4"/>
    <w:rsid w:val="00674A41"/>
    <w:rsid w:val="0067794F"/>
    <w:rsid w:val="00691B75"/>
    <w:rsid w:val="00697A64"/>
    <w:rsid w:val="006C3C0C"/>
    <w:rsid w:val="006D2BDE"/>
    <w:rsid w:val="006E6EB8"/>
    <w:rsid w:val="007025AE"/>
    <w:rsid w:val="007044AE"/>
    <w:rsid w:val="00737F47"/>
    <w:rsid w:val="00757AA5"/>
    <w:rsid w:val="00760D06"/>
    <w:rsid w:val="00781619"/>
    <w:rsid w:val="007A51DF"/>
    <w:rsid w:val="007B638E"/>
    <w:rsid w:val="007E003D"/>
    <w:rsid w:val="007F7E45"/>
    <w:rsid w:val="008051D1"/>
    <w:rsid w:val="00807D60"/>
    <w:rsid w:val="00814CD5"/>
    <w:rsid w:val="00825B9B"/>
    <w:rsid w:val="00831425"/>
    <w:rsid w:val="00836957"/>
    <w:rsid w:val="00842320"/>
    <w:rsid w:val="00844722"/>
    <w:rsid w:val="00847867"/>
    <w:rsid w:val="0086123C"/>
    <w:rsid w:val="00891198"/>
    <w:rsid w:val="008A097F"/>
    <w:rsid w:val="008A4EF9"/>
    <w:rsid w:val="008A6376"/>
    <w:rsid w:val="00900F36"/>
    <w:rsid w:val="00923DA3"/>
    <w:rsid w:val="00941D30"/>
    <w:rsid w:val="00942761"/>
    <w:rsid w:val="00964E1C"/>
    <w:rsid w:val="00991DCB"/>
    <w:rsid w:val="009A175F"/>
    <w:rsid w:val="00A24449"/>
    <w:rsid w:val="00A72E48"/>
    <w:rsid w:val="00A73B34"/>
    <w:rsid w:val="00A7489E"/>
    <w:rsid w:val="00A75811"/>
    <w:rsid w:val="00A8081A"/>
    <w:rsid w:val="00A818A3"/>
    <w:rsid w:val="00AA4958"/>
    <w:rsid w:val="00AA5F28"/>
    <w:rsid w:val="00AD6F43"/>
    <w:rsid w:val="00AD7558"/>
    <w:rsid w:val="00AD77BE"/>
    <w:rsid w:val="00B32CBB"/>
    <w:rsid w:val="00B56371"/>
    <w:rsid w:val="00B605D1"/>
    <w:rsid w:val="00B646C2"/>
    <w:rsid w:val="00B65FC0"/>
    <w:rsid w:val="00B74ECA"/>
    <w:rsid w:val="00B75C62"/>
    <w:rsid w:val="00BB25B7"/>
    <w:rsid w:val="00BD5B42"/>
    <w:rsid w:val="00C14143"/>
    <w:rsid w:val="00C44DA7"/>
    <w:rsid w:val="00C529E0"/>
    <w:rsid w:val="00C67F62"/>
    <w:rsid w:val="00C76A3A"/>
    <w:rsid w:val="00C81693"/>
    <w:rsid w:val="00CA2A54"/>
    <w:rsid w:val="00CB1E3E"/>
    <w:rsid w:val="00CB5AAE"/>
    <w:rsid w:val="00CB72F3"/>
    <w:rsid w:val="00CB752F"/>
    <w:rsid w:val="00CD1678"/>
    <w:rsid w:val="00CE58F8"/>
    <w:rsid w:val="00D005AA"/>
    <w:rsid w:val="00D13A3F"/>
    <w:rsid w:val="00D1663A"/>
    <w:rsid w:val="00D22EE6"/>
    <w:rsid w:val="00D3037A"/>
    <w:rsid w:val="00D31A1C"/>
    <w:rsid w:val="00D3354C"/>
    <w:rsid w:val="00D452EB"/>
    <w:rsid w:val="00D65AB5"/>
    <w:rsid w:val="00D84D4D"/>
    <w:rsid w:val="00D969E1"/>
    <w:rsid w:val="00D97360"/>
    <w:rsid w:val="00E07CA7"/>
    <w:rsid w:val="00E20F34"/>
    <w:rsid w:val="00E24F26"/>
    <w:rsid w:val="00E3396F"/>
    <w:rsid w:val="00E4253D"/>
    <w:rsid w:val="00E611EF"/>
    <w:rsid w:val="00E71FC1"/>
    <w:rsid w:val="00E803FE"/>
    <w:rsid w:val="00E91FB3"/>
    <w:rsid w:val="00E94325"/>
    <w:rsid w:val="00E95885"/>
    <w:rsid w:val="00EC7EC2"/>
    <w:rsid w:val="00ED0909"/>
    <w:rsid w:val="00EE546E"/>
    <w:rsid w:val="00EF4804"/>
    <w:rsid w:val="00F04689"/>
    <w:rsid w:val="00F0551B"/>
    <w:rsid w:val="00F2584C"/>
    <w:rsid w:val="00F27150"/>
    <w:rsid w:val="00F30C0F"/>
    <w:rsid w:val="00F30F8E"/>
    <w:rsid w:val="00F3399C"/>
    <w:rsid w:val="00F820D2"/>
    <w:rsid w:val="00FB0296"/>
    <w:rsid w:val="00FD572C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44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449"/>
    <w:pPr>
      <w:keepNext/>
      <w:spacing w:line="360" w:lineRule="auto"/>
      <w:jc w:val="right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A24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character" w:styleId="Collegamentoipertestuale">
    <w:name w:val="Hyperlink"/>
    <w:rsid w:val="00A2444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3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Puntoelenco">
    <w:name w:val="List Bullet"/>
    <w:basedOn w:val="Normale"/>
    <w:autoRedefine/>
    <w:rsid w:val="0048088C"/>
    <w:pPr>
      <w:numPr>
        <w:numId w:val="3"/>
      </w:numPr>
    </w:pPr>
  </w:style>
  <w:style w:type="paragraph" w:customStyle="1" w:styleId="Paragrafoelenco1">
    <w:name w:val="Paragrafo elenco1"/>
    <w:basedOn w:val="Normale"/>
    <w:rsid w:val="00B646C2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3E301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3E301F"/>
    <w:rPr>
      <w:rFonts w:ascii="Tahoma" w:hAnsi="Tahoma" w:cs="Times New Roman"/>
      <w:sz w:val="16"/>
    </w:rPr>
  </w:style>
  <w:style w:type="paragraph" w:customStyle="1" w:styleId="Default">
    <w:name w:val="Default"/>
    <w:rsid w:val="00CD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00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5AA"/>
  </w:style>
  <w:style w:type="character" w:styleId="Rimandonotaapidipagina">
    <w:name w:val="footnote reference"/>
    <w:basedOn w:val="Carpredefinitoparagrafo"/>
    <w:rsid w:val="00D005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44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24449"/>
    <w:pPr>
      <w:keepNext/>
      <w:spacing w:line="360" w:lineRule="auto"/>
      <w:jc w:val="right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A244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character" w:styleId="Collegamentoipertestuale">
    <w:name w:val="Hyperlink"/>
    <w:rsid w:val="00A2444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3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Puntoelenco">
    <w:name w:val="List Bullet"/>
    <w:basedOn w:val="Normale"/>
    <w:autoRedefine/>
    <w:rsid w:val="0048088C"/>
    <w:pPr>
      <w:numPr>
        <w:numId w:val="3"/>
      </w:numPr>
    </w:pPr>
  </w:style>
  <w:style w:type="paragraph" w:customStyle="1" w:styleId="Paragrafoelenco1">
    <w:name w:val="Paragrafo elenco1"/>
    <w:basedOn w:val="Normale"/>
    <w:rsid w:val="00B646C2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3E301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3E301F"/>
    <w:rPr>
      <w:rFonts w:ascii="Tahoma" w:hAnsi="Tahoma" w:cs="Times New Roman"/>
      <w:sz w:val="16"/>
    </w:rPr>
  </w:style>
  <w:style w:type="paragraph" w:customStyle="1" w:styleId="Default">
    <w:name w:val="Default"/>
    <w:rsid w:val="00CD1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005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05AA"/>
  </w:style>
  <w:style w:type="character" w:styleId="Rimandonotaapidipagina">
    <w:name w:val="footnote reference"/>
    <w:basedOn w:val="Carpredefinitoparagrafo"/>
    <w:rsid w:val="00D005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14EE-E0E7-4AE8-BE3B-5B8C0886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892</Words>
  <Characters>9953</Characters>
  <Application>Microsoft Office Word</Application>
  <DocSecurity>0</DocSecurity>
  <Lines>82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Utente</Company>
  <LinksUpToDate>false</LinksUpToDate>
  <CharactersWithSpaces>10824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mailto:architettiagrigento@archiworld.it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oappc</cp:lastModifiedBy>
  <cp:revision>7</cp:revision>
  <cp:lastPrinted>2013-05-16T10:27:00Z</cp:lastPrinted>
  <dcterms:created xsi:type="dcterms:W3CDTF">2018-01-23T10:39:00Z</dcterms:created>
  <dcterms:modified xsi:type="dcterms:W3CDTF">2018-01-26T08:27:00Z</dcterms:modified>
</cp:coreProperties>
</file>